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Default Extension="jpeg" ContentType="image/jpe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5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发展对象_____同志群众座谈会记录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643"/>
        <w:gridCol w:w="1575"/>
        <w:gridCol w:w="2375"/>
        <w:gridCol w:w="1528"/>
        <w:gridCol w:w="1781"/>
      </w:tblGrid>
      <w:tr>
        <w:trPr>
          <w:trHeight w:val="792"/>
        </w:trPr>
        <w:tc>
          <w:tcPr>
            <w:tcW w:w="1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发展对象姓名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座谈会时间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Times New Roman" w:eastAsia="宋体" w:cs="Times New Roman" w:hAnsi="Times New Roman" w:hint="eastAsia"/>
                <w:lang w:val="en-US" w:eastAsia="zh-CN"/>
              </w:rPr>
              <w:t>XXXX</w:t>
            </w:r>
            <w:r>
              <w:rPr>
                <w:rFonts w:ascii="Times New Roman" w:eastAsia="宋体" w:cs="Times New Roman" w:hAnsi="Times New Roman" w:hint="eastAsia"/>
              </w:rPr>
              <w:t>年</w:t>
            </w:r>
            <w:r>
              <w:rPr>
                <w:rFonts w:ascii="Times New Roman" w:eastAsia="宋体" w:cs="Times New Roman" w:hAnsi="Times New Roman" w:hint="eastAsia"/>
                <w:lang w:val="en-US" w:eastAsia="zh-CN"/>
              </w:rPr>
              <w:t>XX</w:t>
            </w:r>
            <w:r>
              <w:rPr>
                <w:rFonts w:ascii="Times New Roman" w:eastAsia="宋体" w:cs="Times New Roman" w:hAnsi="Times New Roman" w:hint="eastAsia"/>
              </w:rPr>
              <w:t>月</w:t>
            </w:r>
            <w:r>
              <w:rPr>
                <w:rFonts w:ascii="Times New Roman" w:eastAsia="宋体" w:cs="Times New Roman" w:hAnsi="Times New Roman" w:hint="eastAsia"/>
                <w:lang w:val="en-US" w:eastAsia="zh-CN"/>
              </w:rPr>
              <w:t>XX</w:t>
            </w:r>
            <w:r>
              <w:rPr>
                <w:rFonts w:ascii="Times New Roman" w:eastAsia="宋体" w:cs="Times New Roman" w:hAnsi="Times New Roman" w:hint="eastAsia"/>
              </w:rPr>
              <w:t>日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767"/>
        </w:trPr>
        <w:tc>
          <w:tcPr>
            <w:tcW w:w="1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会议主持人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记录人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767"/>
        </w:trPr>
        <w:tc>
          <w:tcPr>
            <w:tcW w:w="1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所在班级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所在支部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参加人员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9975"/>
        </w:trPr>
        <w:tc>
          <w:tcPr>
            <w:tcW w:w="10682" w:type="dxa"/>
            <w:gridSpan w:val="6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座谈纪要：以下是各同学对发展对象___________的发言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ascii="宋体"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Chars="1900" w:firstLine="456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林学与风景园林学院____________________党支部</w:t>
            </w:r>
          </w:p>
          <w:p>
            <w:pPr>
              <w:spacing w:line="360" w:lineRule="auto"/>
              <w:ind w:firstLineChars="1900" w:firstLine="4560"/>
              <w:jc w:val="center"/>
              <w:rPr>
                <w:rFonts w:ascii="宋体" w:hint="eastAsia"/>
                <w:sz w:val="24"/>
                <w:lang w:val="en-US" w:eastAsia="zh-CN"/>
              </w:rPr>
            </w:pPr>
            <w:r>
              <w:rPr>
                <w:rFonts w:ascii="宋体" w:hint="eastAsia"/>
                <w:sz w:val="24"/>
                <w:lang w:val="en-US" w:eastAsia="zh-CN"/>
              </w:rPr>
              <w:t xml:space="preserve"> 支部书记签名：</w:t>
            </w:r>
            <w:r>
              <w:rPr>
                <w:rFonts w:ascii="宋体" w:hint="eastAsia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ascii="宋体" w:hint="eastAsia"/>
                <w:sz w:val="24"/>
                <w:lang w:val="en-US" w:eastAsia="zh-CN"/>
              </w:rPr>
              <w:t xml:space="preserve">     2025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  <w:lang w:val="en-US" w:eastAsia="zh-CN"/>
              </w:rPr>
              <w:t>3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  <w:lang w:val="en-US" w:eastAsia="zh-CN"/>
              </w:rPr>
              <w:t>29</w:t>
            </w:r>
            <w:r>
              <w:rPr>
                <w:rFonts w:ascii="宋体" w:hint="eastAsia"/>
                <w:sz w:val="24"/>
              </w:rPr>
              <w:t>日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ascii="宋体" w:hint="eastAsia"/>
                <w:strike w:val="0"/>
                <w:dstrike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ascii="宋体" w:hint="eastAsia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ascii="宋体" w:hint="eastAsia"/>
                <w:sz w:val="24"/>
                <w:u w:val="none"/>
                <w:lang w:val="en-US" w:eastAsia="zh-CN"/>
              </w:rPr>
              <w:t xml:space="preserve"> </w:t>
            </w:r>
          </w:p>
        </w:tc>
      </w:tr>
    </w:tbl>
    <w:p>
      <w:pPr>
        <w:pStyle w:val="1"/>
        <w:jc w:val="left"/>
        <w:rPr>
          <w:rFonts w:hint="eastAsia"/>
          <w:sz w:val="24"/>
          <w:szCs w:val="24"/>
        </w:rPr>
      </w:pPr>
    </w:p>
    <w:sectPr>
      <w:headerReference w:type="even" r:id="rId2"/>
      <w:headerReference w:type="first" r:id="rId3"/>
      <w:footerReference w:type="default" r:id="rId4"/>
      <w:pgSz w:w="11906" w:h="16838"/>
      <w:pgMar w:top="720" w:right="720" w:bottom="720" w:left="72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lear" w:pos="4153"/>
        <w:tab w:val="clear" w:pos="8306"/>
        <w:tab w:val="center" w:pos="4153"/>
        <w:tab w:val="right" w:pos="8306"/>
      </w:tabs>
      <w:jc w:val="center"/>
      <w:rPr>
        <w:b/>
      </w:rPr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tabs>
        <w:tab w:val="clear" w:pos="4153"/>
        <w:tab w:val="clear" w:pos="8306"/>
        <w:tab w:val="center" w:pos="4153"/>
        <w:tab w:val="right" w:pos="8306"/>
      </w:tabs>
    </w:pPr>
    <w:r>
      <w:rPr>
        <w:lang w:val="en-US" w:eastAsia="zh-CN"/>
      </w:rPr>
      <w:pict>
        <v:shape type="#_x0000_t75" id="WordPictureWatermark1" o:spid="_x0000_s1" filled="f" stroked="f" strokeweight="1.0pt" o:allowincell="f" style="position:absolute;&#10;margin-left:0.0pt;&#10;margin-top:0.0pt;&#10;width:453.50003pt;&#10;height:453.50003pt;&#10;z-index:-5;&#10;mso-position-horizontal:center;&#10;mso-position-horizontal-relative:margin;&#10;mso-position-vertical:center;&#10;mso-position-vertical-relative:margin;">
          <v:stroke color="#000000"/>
          <v:imagedata r:id="rId1" o:title="7493039641742982381179" blacklevel="22938f" gain="19661f"/>
          <o:lock aspectratio="t"/>
        </v:shape>
      </w:pict>
    </w: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tabs>
        <w:tab w:val="clear" w:pos="4153"/>
        <w:tab w:val="clear" w:pos="8306"/>
        <w:tab w:val="center" w:pos="4153"/>
        <w:tab w:val="right" w:pos="8306"/>
      </w:tabs>
    </w:pPr>
    <w:r>
      <w:rPr>
        <w:lang w:val="en-US" w:eastAsia="zh-CN"/>
      </w:rPr>
      <w:pict>
        <v:shape type="#_x0000_t75" id="WordPictureWatermark3" o:spid="_x0000_s3" filled="f" stroked="f" strokeweight="1.0pt" o:allowincell="f" style="position:absolute;&#10;margin-left:0.0pt;&#10;margin-top:0.0pt;&#10;width:453.50003pt;&#10;height:453.50003pt;&#10;z-index:-6;&#10;mso-position-horizontal:center;&#10;mso-position-horizontal-relative:margin;&#10;mso-position-vertical:center;&#10;mso-position-vertical-relative:margin;">
          <v:stroke color="#000000"/>
          <v:imagedata r:id="rId1" o:title="7493039641742982381179" blacklevel="22938f" gain="19661f"/>
          <o:lock aspectratio="t"/>
        </v:shape>
      </w:pict>
    </w: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1"/>
  <w:bordersDoNotSurroundHeader w:val="0"/>
  <w:bordersDoNotSurroundFooter w:val="0"/>
  <w:defaultTabStop w:val="0"/>
  <w:drawingGridHorizontalSpacing w:val="18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OTk5OWVmZGNhZmMwYjdhYTI3ZjY4MTdmZDVlM2Y4ZTUifQ==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beforeAutospacing="0" w:after="260" w:afterAutospacing="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Salutation"/>
    <w:basedOn w:val="0"/>
    <w:next w:val="0"/>
    <w:rPr>
      <w:rFonts w:ascii="宋体"/>
      <w:sz w:val="24"/>
      <w:szCs w:val="22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Subtitle"/>
    <w:basedOn w:val="0"/>
    <w:next w:val="0"/>
    <w:pPr>
      <w:spacing w:before="240" w:after="60" w:line="312" w:lineRule="auto"/>
      <w:jc w:val="center"/>
      <w:outlineLvl w:val="1"/>
    </w:pPr>
    <w:rPr>
      <w:rFonts w:ascii="Cambria" w:cs="Times New Roman" w:hAnsi="Cambria"/>
      <w:b/>
      <w:bCs/>
      <w:kern w:val="28"/>
      <w:sz w:val="32"/>
      <w:szCs w:val="32"/>
    </w:rPr>
  </w:style>
  <w:style w:type="paragraph" w:styleId="22">
    <w:name w:val="Title"/>
    <w:basedOn w:val="0"/>
    <w:next w:val="0"/>
    <w:pPr>
      <w:spacing w:before="240" w:after="60"/>
      <w:jc w:val="center"/>
      <w:outlineLvl w:val="0"/>
    </w:pPr>
    <w:rPr>
      <w:rFonts w:ascii="Cambria" w:cs="Times New Roman" w:hAnsi="Cambria"/>
      <w:b/>
      <w:bCs/>
      <w:sz w:val="32"/>
      <w:szCs w:val="32"/>
    </w:rPr>
  </w:style>
  <w:style w:type="character" w:styleId="25">
    <w:name w:val="Strong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2.jpg"/></Relationships>
</file>

<file path=docProps/app.xml><?xml version="1.0" encoding="utf-8"?>
<Properties xmlns="http://schemas.openxmlformats.org/officeDocument/2006/extended-properties">
  <Template>Normal.eit</Template>
  <TotalTime>1</TotalTime>
  <Application>Honor_Office</Application>
  <Pages>1</Pages>
  <Words>103</Words>
  <Characters>145</Characters>
  <Lines>51</Lines>
  <Paragraphs>14</Paragraphs>
  <CharactersWithSpaces>184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林学院党委信息中心值班安排表</dc:title>
  <dc:creator>DELL</dc:creator>
  <cp:lastModifiedBy>HONOR Docs</cp:lastModifiedBy>
  <cp:revision>10</cp:revision>
  <dcterms:created xsi:type="dcterms:W3CDTF">2016-09-06T07:49:00Z</dcterms:created>
  <dcterms:modified xsi:type="dcterms:W3CDTF">2025-03-26T09:48:13Z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</Properties>
</file>